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B" w:rsidRPr="00CA4410" w:rsidRDefault="00D8585B" w:rsidP="00D8585B">
      <w:pPr>
        <w:spacing w:after="0" w:line="240" w:lineRule="auto"/>
        <w:jc w:val="center"/>
        <w:rPr>
          <w:rFonts w:ascii="Arial" w:hAnsi="Arial" w:cs="Arial"/>
          <w:color w:val="222222"/>
          <w:lang w:val="en"/>
        </w:rPr>
      </w:pPr>
      <w:r w:rsidRPr="00CA4410">
        <w:rPr>
          <w:rFonts w:ascii="Arial" w:hAnsi="Arial" w:cs="Arial"/>
          <w:b/>
        </w:rPr>
        <w:t>Pharmeuropa 32.4</w:t>
      </w:r>
      <w:r w:rsidRPr="00CA4410">
        <w:rPr>
          <w:rFonts w:ascii="Arial" w:hAnsi="Arial" w:cs="Arial"/>
        </w:rPr>
        <w:t xml:space="preserve"> do </w:t>
      </w:r>
      <w:proofErr w:type="gramStart"/>
      <w:r w:rsidRPr="00CA4410">
        <w:rPr>
          <w:rFonts w:ascii="Arial" w:hAnsi="Arial" w:cs="Arial"/>
        </w:rPr>
        <w:t>31.12.2020</w:t>
      </w:r>
      <w:proofErr w:type="gramEnd"/>
    </w:p>
    <w:p w:rsidR="00D8585B" w:rsidRPr="00CA4410" w:rsidRDefault="00D8585B" w:rsidP="00D8585B">
      <w:pPr>
        <w:pStyle w:val="Nadpis1"/>
        <w:rPr>
          <w:rFonts w:ascii="Arial" w:hAnsi="Arial" w:cs="Arial"/>
          <w:color w:val="222222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6755" w:type="dxa"/>
        <w:tblLook w:val="04A0" w:firstRow="1" w:lastRow="0" w:firstColumn="1" w:lastColumn="0" w:noHBand="0" w:noVBand="1"/>
      </w:tblPr>
      <w:tblGrid>
        <w:gridCol w:w="5337"/>
        <w:gridCol w:w="1418"/>
      </w:tblGrid>
      <w:tr w:rsidR="00D8585B" w:rsidRPr="00CA4410" w:rsidTr="00D8585B">
        <w:tc>
          <w:tcPr>
            <w:tcW w:w="5337" w:type="dxa"/>
          </w:tcPr>
          <w:p w:rsidR="00D8585B" w:rsidRPr="00CA4410" w:rsidRDefault="00D8585B" w:rsidP="00D8585B">
            <w:pPr>
              <w:spacing w:before="100" w:beforeAutospacing="1"/>
              <w:rPr>
                <w:rStyle w:val="Nzev1"/>
                <w:rFonts w:ascii="Arial" w:hAnsi="Arial" w:cs="Arial"/>
                <w:b/>
                <w:color w:val="222222"/>
                <w:lang w:val="en"/>
              </w:rPr>
            </w:pPr>
            <w:r w:rsidRPr="00CA4410">
              <w:rPr>
                <w:rStyle w:val="Nzev1"/>
                <w:rFonts w:ascii="Arial" w:hAnsi="Arial" w:cs="Arial"/>
                <w:b/>
                <w:color w:val="222222"/>
                <w:lang w:val="en"/>
              </w:rPr>
              <w:t>Název textu</w:t>
            </w:r>
          </w:p>
        </w:tc>
        <w:tc>
          <w:tcPr>
            <w:tcW w:w="1418" w:type="dxa"/>
          </w:tcPr>
          <w:p w:rsidR="00D8585B" w:rsidRPr="00CA4410" w:rsidRDefault="00D8585B" w:rsidP="00D8585B">
            <w:pPr>
              <w:spacing w:before="100" w:beforeAutospacing="1"/>
              <w:rPr>
                <w:rStyle w:val="Nzev1"/>
                <w:rFonts w:ascii="Arial" w:hAnsi="Arial" w:cs="Arial"/>
                <w:b/>
                <w:color w:val="222222"/>
                <w:lang w:val="en"/>
              </w:rPr>
            </w:pPr>
            <w:r w:rsidRPr="00CA4410">
              <w:rPr>
                <w:rStyle w:val="result-field-label"/>
                <w:rFonts w:ascii="Arial" w:hAnsi="Arial" w:cs="Arial"/>
                <w:b/>
                <w:color w:val="222222"/>
              </w:rPr>
              <w:t>Číslo článku</w:t>
            </w:r>
          </w:p>
        </w:tc>
      </w:tr>
      <w:tr w:rsidR="00D8585B" w:rsidRPr="00CA4410" w:rsidTr="00C457CF">
        <w:tc>
          <w:tcPr>
            <w:tcW w:w="5337" w:type="dxa"/>
            <w:shd w:val="clear" w:color="auto" w:fill="auto"/>
          </w:tcPr>
          <w:p w:rsidR="00D8585B" w:rsidRPr="00CA4410" w:rsidRDefault="00257C7A" w:rsidP="00B403F1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hyperlink r:id="rId6" w:history="1">
              <w:proofErr w:type="gramStart"/>
              <w:r w:rsidR="00D8585B" w:rsidRPr="00CA4410">
                <w:rPr>
                  <w:rStyle w:val="Hypertextovodkaz"/>
                  <w:rFonts w:ascii="Arial" w:hAnsi="Arial" w:cs="Arial"/>
                  <w:color w:val="auto"/>
                </w:rPr>
                <w:t>2.9.12</w:t>
              </w:r>
              <w:proofErr w:type="gramEnd"/>
              <w:r w:rsidR="00D8585B" w:rsidRPr="00CA4410">
                <w:rPr>
                  <w:rStyle w:val="Hypertextovodkaz"/>
                  <w:rFonts w:ascii="Arial" w:hAnsi="Arial" w:cs="Arial"/>
                  <w:color w:val="auto"/>
                </w:rPr>
                <w:t>. Sieve test</w:t>
              </w:r>
            </w:hyperlink>
          </w:p>
        </w:tc>
        <w:tc>
          <w:tcPr>
            <w:tcW w:w="1418" w:type="dxa"/>
            <w:shd w:val="clear" w:color="auto" w:fill="auto"/>
          </w:tcPr>
          <w:p w:rsidR="00D8585B" w:rsidRPr="00CA4410" w:rsidRDefault="00D8585B" w:rsidP="00D8585B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A4410">
              <w:rPr>
                <w:rStyle w:val="result-field-label"/>
                <w:rFonts w:ascii="Arial" w:hAnsi="Arial" w:cs="Arial"/>
                <w:color w:val="222222"/>
              </w:rPr>
              <w:t>20912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B403F1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2.9.7. Friability of uncoated tablets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D8585B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A4410">
              <w:rPr>
                <w:rStyle w:val="result-field-label"/>
                <w:rFonts w:ascii="Arial" w:hAnsi="Arial" w:cs="Arial"/>
                <w:color w:val="222222"/>
              </w:rPr>
              <w:t>20907</w:t>
            </w:r>
          </w:p>
        </w:tc>
      </w:tr>
      <w:tr w:rsidR="008566CB" w:rsidRPr="00CA4410" w:rsidTr="00C457CF">
        <w:tc>
          <w:tcPr>
            <w:tcW w:w="5337" w:type="dxa"/>
            <w:shd w:val="clear" w:color="auto" w:fill="auto"/>
          </w:tcPr>
          <w:p w:rsidR="008566CB" w:rsidRPr="00CA4410" w:rsidRDefault="008566CB" w:rsidP="002805D6">
            <w:pPr>
              <w:spacing w:before="100" w:beforeAutospacing="1"/>
              <w:rPr>
                <w:rStyle w:val="Nzev1"/>
                <w:rFonts w:ascii="Arial" w:hAnsi="Arial" w:cs="Arial"/>
                <w:lang w:val="en"/>
              </w:rPr>
            </w:pPr>
            <w:r w:rsidRPr="00CA4410">
              <w:rPr>
                <w:rFonts w:ascii="Arial" w:hAnsi="Arial" w:cs="Arial"/>
              </w:rPr>
              <w:t>5.26. Implementation of pharmacopoeial procedures</w:t>
            </w:r>
          </w:p>
        </w:tc>
        <w:tc>
          <w:tcPr>
            <w:tcW w:w="1418" w:type="dxa"/>
            <w:shd w:val="clear" w:color="auto" w:fill="auto"/>
          </w:tcPr>
          <w:p w:rsidR="008566CB" w:rsidRPr="00CA4410" w:rsidRDefault="008566CB" w:rsidP="002805D6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52600</w:t>
            </w:r>
          </w:p>
        </w:tc>
      </w:tr>
      <w:tr w:rsidR="002805D6" w:rsidRPr="00CA4410" w:rsidTr="00C457CF">
        <w:tc>
          <w:tcPr>
            <w:tcW w:w="5337" w:type="dxa"/>
            <w:shd w:val="clear" w:color="auto" w:fill="auto"/>
          </w:tcPr>
          <w:p w:rsidR="002805D6" w:rsidRPr="00CA4410" w:rsidRDefault="00C457CF" w:rsidP="002805D6">
            <w:pPr>
              <w:spacing w:before="100" w:beforeAutospacing="1"/>
              <w:rPr>
                <w:rStyle w:val="Nzev1"/>
                <w:rFonts w:ascii="Arial" w:hAnsi="Arial" w:cs="Arial"/>
                <w:lang w:val="en"/>
              </w:rPr>
            </w:pPr>
            <w:r w:rsidRPr="00CA4410">
              <w:rPr>
                <w:rStyle w:val="Nzev1"/>
                <w:rFonts w:ascii="Arial" w:hAnsi="Arial" w:cs="Arial"/>
                <w:lang w:val="en"/>
              </w:rPr>
              <w:t>Acitretin</w:t>
            </w:r>
          </w:p>
        </w:tc>
        <w:tc>
          <w:tcPr>
            <w:tcW w:w="1418" w:type="dxa"/>
            <w:shd w:val="clear" w:color="auto" w:fill="auto"/>
          </w:tcPr>
          <w:p w:rsidR="002805D6" w:rsidRPr="00CA4410" w:rsidRDefault="00C457CF" w:rsidP="002805D6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A4410">
              <w:rPr>
                <w:rStyle w:val="result-field-label"/>
                <w:rFonts w:ascii="Arial" w:hAnsi="Arial" w:cs="Arial"/>
                <w:color w:val="222222"/>
              </w:rPr>
              <w:t>1385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Ammonia (</w:t>
            </w:r>
            <w:r w:rsidRPr="00CA4410">
              <w:rPr>
                <w:rFonts w:ascii="Arial" w:hAnsi="Arial" w:cs="Arial"/>
                <w:vertAlign w:val="superscript"/>
              </w:rPr>
              <w:t>13</w:t>
            </w:r>
            <w:r w:rsidRPr="00CA4410">
              <w:rPr>
                <w:rFonts w:ascii="Arial" w:hAnsi="Arial" w:cs="Arial"/>
              </w:rPr>
              <w:t xml:space="preserve">N) injection 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2805D6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1492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2805D6">
            <w:pPr>
              <w:spacing w:before="100" w:beforeAutospacing="1"/>
              <w:rPr>
                <w:rStyle w:val="Nzev1"/>
                <w:rFonts w:ascii="Arial" w:hAnsi="Arial" w:cs="Arial"/>
                <w:lang w:val="en"/>
              </w:rPr>
            </w:pPr>
            <w:r w:rsidRPr="00CA4410">
              <w:rPr>
                <w:rFonts w:ascii="Arial" w:hAnsi="Arial" w:cs="Arial"/>
              </w:rPr>
              <w:t>Argon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2805D6">
            <w:pPr>
              <w:spacing w:before="100" w:beforeAutospacing="1"/>
              <w:rPr>
                <w:rStyle w:val="result-field-label"/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2407</w:t>
            </w:r>
          </w:p>
        </w:tc>
      </w:tr>
      <w:tr w:rsidR="00C457CF" w:rsidRPr="00CA4410" w:rsidTr="00C457CF">
        <w:tc>
          <w:tcPr>
            <w:tcW w:w="5337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A4410">
              <w:rPr>
                <w:rFonts w:ascii="Arial" w:hAnsi="Arial" w:cs="Arial"/>
              </w:rPr>
              <w:t>Air, medicinal</w:t>
            </w:r>
          </w:p>
        </w:tc>
        <w:tc>
          <w:tcPr>
            <w:tcW w:w="1418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1238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C457CF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Betiatide for radiopharmaceutical preparations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2551</w:t>
            </w:r>
          </w:p>
        </w:tc>
      </w:tr>
      <w:tr w:rsidR="00C457CF" w:rsidRPr="00CA4410" w:rsidTr="00C457CF">
        <w:tc>
          <w:tcPr>
            <w:tcW w:w="5337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A4410">
              <w:rPr>
                <w:rFonts w:ascii="Arial" w:hAnsi="Arial" w:cs="Arial"/>
              </w:rPr>
              <w:t>Bromazepam</w:t>
            </w:r>
          </w:p>
        </w:tc>
        <w:tc>
          <w:tcPr>
            <w:tcW w:w="1418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0879</w:t>
            </w:r>
          </w:p>
        </w:tc>
      </w:tr>
      <w:tr w:rsidR="003F6C4F" w:rsidRPr="00CA4410" w:rsidTr="00C457CF">
        <w:tc>
          <w:tcPr>
            <w:tcW w:w="5337" w:type="dxa"/>
            <w:shd w:val="clear" w:color="auto" w:fill="auto"/>
          </w:tcPr>
          <w:p w:rsidR="003F6C4F" w:rsidRPr="00CA4410" w:rsidRDefault="003F6C4F" w:rsidP="00C457CF">
            <w:pPr>
              <w:spacing w:before="100" w:beforeAutospacing="1"/>
              <w:rPr>
                <w:rStyle w:val="tableau2"/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Calcium gluconate for injection</w:t>
            </w:r>
          </w:p>
        </w:tc>
        <w:tc>
          <w:tcPr>
            <w:tcW w:w="1418" w:type="dxa"/>
            <w:shd w:val="clear" w:color="auto" w:fill="auto"/>
          </w:tcPr>
          <w:p w:rsidR="003F6C4F" w:rsidRPr="00CA4410" w:rsidRDefault="003F6C4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0979</w:t>
            </w:r>
          </w:p>
        </w:tc>
      </w:tr>
      <w:tr w:rsidR="00C457CF" w:rsidRPr="00CA4410" w:rsidTr="00C457CF">
        <w:tc>
          <w:tcPr>
            <w:tcW w:w="5337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Style w:val="tableau2"/>
                <w:rFonts w:ascii="Arial" w:hAnsi="Arial" w:cs="Arial"/>
              </w:rPr>
              <w:t>Carbon monoxide (</w:t>
            </w:r>
            <w:r w:rsidRPr="00CA4410">
              <w:rPr>
                <w:rStyle w:val="tableau2"/>
                <w:rFonts w:ascii="Arial" w:hAnsi="Arial" w:cs="Arial"/>
                <w:vertAlign w:val="superscript"/>
              </w:rPr>
              <w:t>15</w:t>
            </w:r>
            <w:r w:rsidRPr="00CA4410">
              <w:rPr>
                <w:rStyle w:val="tableau2"/>
                <w:rFonts w:ascii="Arial" w:hAnsi="Arial" w:cs="Arial"/>
              </w:rPr>
              <w:t>O)</w:t>
            </w:r>
          </w:p>
        </w:tc>
        <w:tc>
          <w:tcPr>
            <w:tcW w:w="1418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1607</w:t>
            </w:r>
          </w:p>
        </w:tc>
      </w:tr>
      <w:tr w:rsidR="00C457CF" w:rsidRPr="00CA4410" w:rsidTr="00C457CF">
        <w:tc>
          <w:tcPr>
            <w:tcW w:w="5337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Style w:val="tableau2"/>
                <w:rFonts w:ascii="Arial" w:hAnsi="Arial" w:cs="Arial"/>
              </w:rPr>
              <w:t>Cefoxitin sodium</w:t>
            </w:r>
          </w:p>
        </w:tc>
        <w:tc>
          <w:tcPr>
            <w:tcW w:w="1418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0990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C457CF">
            <w:pPr>
              <w:spacing w:before="100" w:beforeAutospacing="1"/>
              <w:rPr>
                <w:rStyle w:val="tableau2"/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 xml:space="preserve">Chinese motherwort </w:t>
            </w:r>
            <w:r w:rsidRPr="00CA4410">
              <w:rPr>
                <w:rFonts w:ascii="Arial" w:hAnsi="Arial" w:cs="Arial"/>
              </w:rPr>
              <w:t>/</w:t>
            </w:r>
            <w:r w:rsidRPr="00CA4410">
              <w:rPr>
                <w:rFonts w:ascii="Arial" w:hAnsi="Arial" w:cs="Arial"/>
              </w:rPr>
              <w:t>Leonuri herba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2785</w:t>
            </w:r>
          </w:p>
        </w:tc>
      </w:tr>
      <w:tr w:rsidR="00C457CF" w:rsidRPr="00CA4410" w:rsidTr="00C457CF">
        <w:tc>
          <w:tcPr>
            <w:tcW w:w="5337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  <w:shd w:val="clear" w:color="auto" w:fill="FFFFFF"/>
              </w:rPr>
              <w:t>Colchicine</w:t>
            </w:r>
          </w:p>
        </w:tc>
        <w:tc>
          <w:tcPr>
            <w:tcW w:w="1418" w:type="dxa"/>
            <w:shd w:val="clear" w:color="auto" w:fill="auto"/>
          </w:tcPr>
          <w:p w:rsidR="00C457CF" w:rsidRPr="00CA4410" w:rsidRDefault="00C457CF" w:rsidP="00C457CF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  <w:shd w:val="clear" w:color="auto" w:fill="FFFFFF"/>
              </w:rPr>
              <w:t>0758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Copper tetramibi tetrafluoroborate for radiopharmaceutical preparations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2547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Style w:val="Nzev1"/>
                <w:rFonts w:ascii="Arial" w:hAnsi="Arial" w:cs="Arial"/>
                <w:b/>
                <w:lang w:val="en"/>
              </w:rPr>
            </w:pPr>
            <w:r w:rsidRPr="00CA4410">
              <w:rPr>
                <w:rFonts w:ascii="Arial" w:hAnsi="Arial" w:cs="Arial"/>
              </w:rPr>
              <w:t>Crotamiton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Style w:val="result-field-label"/>
                <w:rFonts w:ascii="Arial" w:hAnsi="Arial" w:cs="Arial"/>
                <w:b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1194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Dronedarone hydrochloride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3039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shd w:val="clear" w:color="auto" w:fill="FFFFFF"/>
              </w:rPr>
            </w:pPr>
            <w:r w:rsidRPr="00CA4410">
              <w:rPr>
                <w:rFonts w:ascii="Arial" w:hAnsi="Arial" w:cs="Arial"/>
                <w:shd w:val="clear" w:color="auto" w:fill="FFFFFF"/>
              </w:rPr>
              <w:t>Dydrogesterone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4410">
              <w:rPr>
                <w:rFonts w:ascii="Arial" w:hAnsi="Arial" w:cs="Arial"/>
                <w:color w:val="222222"/>
                <w:shd w:val="clear" w:color="auto" w:fill="FFFFFF"/>
              </w:rPr>
              <w:t>2357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Felodipine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1013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Flumazenil (N-[</w:t>
            </w:r>
            <w:r w:rsidRPr="00257C7A">
              <w:rPr>
                <w:rFonts w:ascii="Arial" w:hAnsi="Arial" w:cs="Arial"/>
                <w:vertAlign w:val="superscript"/>
              </w:rPr>
              <w:t>11</w:t>
            </w:r>
            <w:r w:rsidRPr="00CA4410">
              <w:rPr>
                <w:rFonts w:ascii="Arial" w:hAnsi="Arial" w:cs="Arial"/>
              </w:rPr>
              <w:t>C]methyl) injection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1917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Hydroxyethyl salicylate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1225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Influenza vaccine (split virion, inactivated)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0158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B35382" w:rsidP="00B35382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Influenza vaccine (surface antigen, inactivat</w:t>
            </w:r>
            <w:r w:rsidRPr="00CA4410">
              <w:rPr>
                <w:rFonts w:ascii="Arial" w:hAnsi="Arial" w:cs="Arial"/>
              </w:rPr>
              <w:t xml:space="preserve">ed, prepared in cell cultures) 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B35382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2149</w:t>
            </w:r>
          </w:p>
        </w:tc>
      </w:tr>
      <w:tr w:rsidR="003F6C4F" w:rsidRPr="00CA4410" w:rsidTr="00C457CF">
        <w:tc>
          <w:tcPr>
            <w:tcW w:w="5337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Influenza vaccine (surface antigen, inactivated)</w:t>
            </w:r>
          </w:p>
        </w:tc>
        <w:tc>
          <w:tcPr>
            <w:tcW w:w="1418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0869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Levocarnitine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1339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Manganese sulfate monohydrate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1543</w:t>
            </w:r>
          </w:p>
        </w:tc>
      </w:tr>
      <w:tr w:rsidR="003F6C4F" w:rsidRPr="00CA4410" w:rsidTr="00C457CF">
        <w:tc>
          <w:tcPr>
            <w:tcW w:w="5337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Mebeverine hydrochloride</w:t>
            </w:r>
          </w:p>
        </w:tc>
        <w:tc>
          <w:tcPr>
            <w:tcW w:w="1418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2097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Mercaptopurine monohydrate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0096</w:t>
            </w:r>
          </w:p>
        </w:tc>
      </w:tr>
      <w:tr w:rsidR="00FD06FD" w:rsidRPr="00CA4410" w:rsidTr="00C457CF">
        <w:tc>
          <w:tcPr>
            <w:tcW w:w="5337" w:type="dxa"/>
            <w:shd w:val="clear" w:color="auto" w:fill="auto"/>
          </w:tcPr>
          <w:p w:rsidR="00FD06FD" w:rsidRPr="00CA4410" w:rsidRDefault="00FD06FD" w:rsidP="00926755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L</w:t>
            </w:r>
            <w:r w:rsidRPr="00CA4410">
              <w:rPr>
                <w:rFonts w:ascii="Arial" w:hAnsi="Arial" w:cs="Arial"/>
              </w:rPr>
              <w:t>-Methionine ([</w:t>
            </w:r>
            <w:r w:rsidRPr="00CA4410">
              <w:rPr>
                <w:rFonts w:ascii="Arial" w:hAnsi="Arial" w:cs="Arial"/>
                <w:vertAlign w:val="superscript"/>
              </w:rPr>
              <w:t>11</w:t>
            </w:r>
            <w:r w:rsidRPr="00CA4410">
              <w:rPr>
                <w:rFonts w:ascii="Arial" w:hAnsi="Arial" w:cs="Arial"/>
              </w:rPr>
              <w:t>C]methyl) injection</w:t>
            </w:r>
          </w:p>
        </w:tc>
        <w:tc>
          <w:tcPr>
            <w:tcW w:w="1418" w:type="dxa"/>
            <w:shd w:val="clear" w:color="auto" w:fill="auto"/>
          </w:tcPr>
          <w:p w:rsidR="00FD06FD" w:rsidRPr="00CA4410" w:rsidRDefault="00FD06FD" w:rsidP="00FD06FD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1617</w:t>
            </w:r>
          </w:p>
        </w:tc>
      </w:tr>
      <w:tr w:rsidR="00926755" w:rsidRPr="00CA4410" w:rsidTr="00C457CF">
        <w:tc>
          <w:tcPr>
            <w:tcW w:w="5337" w:type="dxa"/>
            <w:shd w:val="clear" w:color="auto" w:fill="auto"/>
          </w:tcPr>
          <w:p w:rsidR="00926755" w:rsidRPr="00CA4410" w:rsidRDefault="00926755" w:rsidP="00926755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 xml:space="preserve">Mullein flower </w:t>
            </w:r>
            <w:r w:rsidRPr="00CA4410">
              <w:rPr>
                <w:rFonts w:ascii="Arial" w:hAnsi="Arial" w:cs="Arial"/>
              </w:rPr>
              <w:t xml:space="preserve">/ </w:t>
            </w:r>
            <w:r w:rsidRPr="00CA4410">
              <w:rPr>
                <w:rFonts w:ascii="Arial" w:hAnsi="Arial" w:cs="Arial"/>
              </w:rPr>
              <w:t>Verbasci flos</w:t>
            </w:r>
          </w:p>
        </w:tc>
        <w:tc>
          <w:tcPr>
            <w:tcW w:w="1418" w:type="dxa"/>
            <w:shd w:val="clear" w:color="auto" w:fill="auto"/>
          </w:tcPr>
          <w:p w:rsidR="00926755" w:rsidRPr="00CA4410" w:rsidRDefault="00926755" w:rsidP="009339B8">
            <w:pPr>
              <w:spacing w:before="100" w:beforeAutospacing="1"/>
              <w:rPr>
                <w:rFonts w:ascii="Arial" w:hAnsi="Arial" w:cs="Arial"/>
                <w:bCs/>
                <w:color w:val="222222"/>
                <w:shd w:val="clear" w:color="auto" w:fill="F9F9F9"/>
              </w:rPr>
            </w:pPr>
            <w:r w:rsidRPr="00CA4410">
              <w:rPr>
                <w:rFonts w:ascii="Arial" w:hAnsi="Arial" w:cs="Arial"/>
              </w:rPr>
              <w:t>1853</w:t>
            </w:r>
          </w:p>
        </w:tc>
      </w:tr>
      <w:tr w:rsidR="00D33547" w:rsidRPr="00CA4410" w:rsidTr="00C457CF">
        <w:tc>
          <w:tcPr>
            <w:tcW w:w="5337" w:type="dxa"/>
            <w:shd w:val="clear" w:color="auto" w:fill="auto"/>
          </w:tcPr>
          <w:p w:rsidR="00D33547" w:rsidRPr="00CA4410" w:rsidRDefault="00D33547" w:rsidP="00D33547">
            <w:pPr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>Nitrogen</w:t>
            </w:r>
          </w:p>
        </w:tc>
        <w:tc>
          <w:tcPr>
            <w:tcW w:w="1418" w:type="dxa"/>
            <w:shd w:val="clear" w:color="auto" w:fill="auto"/>
          </w:tcPr>
          <w:p w:rsidR="00D33547" w:rsidRPr="00CA4410" w:rsidRDefault="00D33547" w:rsidP="009339B8">
            <w:pPr>
              <w:spacing w:before="100" w:beforeAutospacing="1"/>
              <w:rPr>
                <w:rFonts w:ascii="Arial" w:hAnsi="Arial" w:cs="Arial"/>
                <w:bCs/>
                <w:color w:val="222222"/>
                <w:shd w:val="clear" w:color="auto" w:fill="F9F9F9"/>
              </w:rPr>
            </w:pPr>
            <w:r w:rsidRPr="00CA4410">
              <w:rPr>
                <w:rFonts w:ascii="Arial" w:hAnsi="Arial" w:cs="Arial"/>
              </w:rPr>
              <w:t>1247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  <w:bCs/>
                <w:lang w:val="en"/>
              </w:rPr>
              <w:t>Oxygen (</w:t>
            </w:r>
            <w:r w:rsidRPr="00CA4410">
              <w:rPr>
                <w:rFonts w:ascii="Arial" w:hAnsi="Arial" w:cs="Arial"/>
                <w:bCs/>
                <w:vertAlign w:val="superscript"/>
                <w:lang w:val="en"/>
              </w:rPr>
              <w:t>15</w:t>
            </w:r>
            <w:r w:rsidRPr="00CA4410">
              <w:rPr>
                <w:rFonts w:ascii="Arial" w:hAnsi="Arial" w:cs="Arial"/>
                <w:bCs/>
                <w:lang w:val="en"/>
              </w:rPr>
              <w:t>O)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bCs/>
                <w:color w:val="222222"/>
                <w:shd w:val="clear" w:color="auto" w:fill="F9F9F9"/>
              </w:rPr>
              <w:t>1620</w:t>
            </w:r>
          </w:p>
        </w:tc>
      </w:tr>
      <w:tr w:rsidR="003F6C4F" w:rsidRPr="00CA4410" w:rsidTr="00C457CF">
        <w:tc>
          <w:tcPr>
            <w:tcW w:w="5337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 xml:space="preserve">Purple coneflower herb expressed juice, stabilised without ethanol </w:t>
            </w:r>
            <w:r w:rsidRPr="00CA4410">
              <w:rPr>
                <w:rFonts w:ascii="Arial" w:hAnsi="Arial" w:cs="Arial"/>
              </w:rPr>
              <w:t>/</w:t>
            </w:r>
            <w:r w:rsidRPr="00CA4410">
              <w:rPr>
                <w:rFonts w:ascii="Arial" w:hAnsi="Arial" w:cs="Arial"/>
              </w:rPr>
              <w:t>Echinaceae purpureae herbae succus expressus et confirmatus</w:t>
            </w:r>
          </w:p>
        </w:tc>
        <w:tc>
          <w:tcPr>
            <w:tcW w:w="1418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2894</w:t>
            </w:r>
          </w:p>
        </w:tc>
      </w:tr>
      <w:tr w:rsidR="003F6C4F" w:rsidRPr="00CA4410" w:rsidTr="00C457CF">
        <w:tc>
          <w:tcPr>
            <w:tcW w:w="5337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 xml:space="preserve">Purple coneflower herb expressed juice, stabilised with ethanol </w:t>
            </w:r>
            <w:r w:rsidRPr="00CA4410">
              <w:rPr>
                <w:rFonts w:ascii="Arial" w:hAnsi="Arial" w:cs="Arial"/>
              </w:rPr>
              <w:t>/</w:t>
            </w:r>
            <w:r w:rsidRPr="00CA4410">
              <w:rPr>
                <w:rFonts w:ascii="Arial" w:hAnsi="Arial" w:cs="Arial"/>
              </w:rPr>
              <w:t>Echinaceae purpureae herbae</w:t>
            </w:r>
          </w:p>
        </w:tc>
        <w:tc>
          <w:tcPr>
            <w:tcW w:w="1418" w:type="dxa"/>
            <w:shd w:val="clear" w:color="auto" w:fill="auto"/>
          </w:tcPr>
          <w:p w:rsidR="003F6C4F" w:rsidRPr="00CA4410" w:rsidRDefault="003F6C4F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2282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  <w:bCs/>
                <w:lang w:val="en"/>
              </w:rPr>
              <w:t>Raclopride ([</w:t>
            </w:r>
            <w:r w:rsidRPr="00CA4410">
              <w:rPr>
                <w:rFonts w:ascii="Arial" w:hAnsi="Arial" w:cs="Arial"/>
                <w:bCs/>
                <w:caps/>
                <w:vertAlign w:val="superscript"/>
                <w:lang w:val="en"/>
              </w:rPr>
              <w:t>11</w:t>
            </w:r>
            <w:r w:rsidRPr="00CA4410">
              <w:rPr>
                <w:rFonts w:ascii="Arial" w:hAnsi="Arial" w:cs="Arial"/>
                <w:bCs/>
                <w:lang w:val="en"/>
              </w:rPr>
              <w:t>C]methoxy) injection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1924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</w:rPr>
              <w:t>Radiopharmaceutical preparations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0125</w:t>
            </w:r>
          </w:p>
        </w:tc>
      </w:tr>
      <w:tr w:rsidR="0039047C" w:rsidRPr="00CA4410" w:rsidTr="00C457CF">
        <w:tc>
          <w:tcPr>
            <w:tcW w:w="5337" w:type="dxa"/>
            <w:shd w:val="clear" w:color="auto" w:fill="auto"/>
          </w:tcPr>
          <w:p w:rsidR="0039047C" w:rsidRPr="00CA4410" w:rsidRDefault="0039047C" w:rsidP="009339B8">
            <w:pPr>
              <w:spacing w:before="100" w:beforeAutospacing="1"/>
              <w:rPr>
                <w:rFonts w:ascii="Arial" w:hAnsi="Arial" w:cs="Arial"/>
                <w:shd w:val="clear" w:color="auto" w:fill="FFFFFF"/>
              </w:rPr>
            </w:pPr>
            <w:r w:rsidRPr="00CA4410">
              <w:rPr>
                <w:rFonts w:ascii="Arial" w:hAnsi="Arial" w:cs="Arial"/>
              </w:rPr>
              <w:t>Rectal preparations</w:t>
            </w:r>
          </w:p>
        </w:tc>
        <w:tc>
          <w:tcPr>
            <w:tcW w:w="1418" w:type="dxa"/>
            <w:shd w:val="clear" w:color="auto" w:fill="auto"/>
          </w:tcPr>
          <w:p w:rsidR="0039047C" w:rsidRPr="00CA4410" w:rsidRDefault="0039047C" w:rsidP="009339B8">
            <w:pPr>
              <w:spacing w:before="100" w:beforeAutospacing="1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4410">
              <w:rPr>
                <w:rFonts w:ascii="Arial" w:hAnsi="Arial" w:cs="Arial"/>
                <w:color w:val="222222"/>
                <w:shd w:val="clear" w:color="auto" w:fill="FFFFFF"/>
              </w:rPr>
              <w:t>1145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  <w:shd w:val="clear" w:color="auto" w:fill="FFFFFF"/>
              </w:rPr>
              <w:t xml:space="preserve">Risedronate sodium </w:t>
            </w:r>
            <w:proofErr w:type="gramStart"/>
            <w:r w:rsidRPr="00CA4410">
              <w:rPr>
                <w:rFonts w:ascii="Arial" w:hAnsi="Arial" w:cs="Arial"/>
                <w:shd w:val="clear" w:color="auto" w:fill="FFFFFF"/>
              </w:rPr>
              <w:t>2.5-hydrate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  <w:shd w:val="clear" w:color="auto" w:fill="FFFFFF"/>
              </w:rPr>
              <w:t>2572</w:t>
            </w:r>
          </w:p>
        </w:tc>
      </w:tr>
      <w:tr w:rsidR="008566CB" w:rsidRPr="00CA4410" w:rsidTr="00C457CF">
        <w:tc>
          <w:tcPr>
            <w:tcW w:w="5337" w:type="dxa"/>
            <w:shd w:val="clear" w:color="auto" w:fill="auto"/>
          </w:tcPr>
          <w:p w:rsidR="008566CB" w:rsidRPr="00CA4410" w:rsidRDefault="008566CB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 xml:space="preserve">Saw palmetto fruit </w:t>
            </w:r>
            <w:r w:rsidRPr="00CA4410">
              <w:rPr>
                <w:rFonts w:ascii="Arial" w:hAnsi="Arial" w:cs="Arial"/>
              </w:rPr>
              <w:t>/</w:t>
            </w:r>
            <w:r w:rsidRPr="00CA4410">
              <w:rPr>
                <w:rFonts w:ascii="Arial" w:hAnsi="Arial" w:cs="Arial"/>
              </w:rPr>
              <w:t>Sabalis serrulatae fructus</w:t>
            </w:r>
          </w:p>
        </w:tc>
        <w:tc>
          <w:tcPr>
            <w:tcW w:w="1418" w:type="dxa"/>
            <w:shd w:val="clear" w:color="auto" w:fill="auto"/>
          </w:tcPr>
          <w:p w:rsidR="008566CB" w:rsidRPr="00CA4410" w:rsidRDefault="008566CB" w:rsidP="009339B8">
            <w:pPr>
              <w:spacing w:before="100" w:beforeAutospacing="1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CA4410">
              <w:rPr>
                <w:rFonts w:ascii="Arial" w:hAnsi="Arial" w:cs="Arial"/>
              </w:rPr>
              <w:t>1848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  <w:bCs/>
                <w:lang w:val="en"/>
              </w:rPr>
              <w:t>Sodium acetate ([1-</w:t>
            </w:r>
            <w:r w:rsidRPr="00CA4410">
              <w:rPr>
                <w:rFonts w:ascii="Arial" w:hAnsi="Arial" w:cs="Arial"/>
                <w:bCs/>
                <w:vertAlign w:val="superscript"/>
                <w:lang w:val="en"/>
              </w:rPr>
              <w:t>11</w:t>
            </w:r>
            <w:r w:rsidRPr="00CA4410">
              <w:rPr>
                <w:rFonts w:ascii="Arial" w:hAnsi="Arial" w:cs="Arial"/>
                <w:bCs/>
                <w:lang w:val="en"/>
              </w:rPr>
              <w:t>C]) injection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bCs/>
                <w:color w:val="222222"/>
                <w:shd w:val="clear" w:color="auto" w:fill="FFFFFF"/>
              </w:rPr>
              <w:t>1920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bCs/>
                <w:lang w:val="en"/>
              </w:rPr>
            </w:pPr>
            <w:r w:rsidRPr="00CA4410">
              <w:rPr>
                <w:rFonts w:ascii="Arial" w:hAnsi="Arial" w:cs="Arial"/>
              </w:rPr>
              <w:t>Tretinoin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</w:rPr>
              <w:t>0693</w:t>
            </w:r>
          </w:p>
        </w:tc>
      </w:tr>
      <w:tr w:rsidR="009339B8" w:rsidRPr="00CA4410" w:rsidTr="00C457CF">
        <w:tc>
          <w:tcPr>
            <w:tcW w:w="5337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</w:rPr>
            </w:pPr>
            <w:r w:rsidRPr="00CA4410">
              <w:rPr>
                <w:rFonts w:ascii="Arial" w:hAnsi="Arial" w:cs="Arial"/>
                <w:bCs/>
                <w:lang w:val="en"/>
              </w:rPr>
              <w:t>Water (</w:t>
            </w:r>
            <w:r w:rsidRPr="00CA4410">
              <w:rPr>
                <w:rFonts w:ascii="Arial" w:hAnsi="Arial" w:cs="Arial"/>
                <w:bCs/>
                <w:caps/>
                <w:vertAlign w:val="superscript"/>
                <w:lang w:val="en"/>
              </w:rPr>
              <w:t>15</w:t>
            </w:r>
            <w:r w:rsidRPr="00CA4410">
              <w:rPr>
                <w:rFonts w:ascii="Arial" w:hAnsi="Arial" w:cs="Arial"/>
                <w:bCs/>
                <w:lang w:val="en"/>
              </w:rPr>
              <w:t>O) injection</w:t>
            </w:r>
          </w:p>
        </w:tc>
        <w:tc>
          <w:tcPr>
            <w:tcW w:w="1418" w:type="dxa"/>
            <w:shd w:val="clear" w:color="auto" w:fill="auto"/>
          </w:tcPr>
          <w:p w:rsidR="009339B8" w:rsidRPr="00CA4410" w:rsidRDefault="009339B8" w:rsidP="009339B8">
            <w:pPr>
              <w:spacing w:before="100" w:beforeAutospacing="1"/>
              <w:rPr>
                <w:rFonts w:ascii="Arial" w:hAnsi="Arial" w:cs="Arial"/>
                <w:color w:val="222222"/>
              </w:rPr>
            </w:pPr>
            <w:r w:rsidRPr="00CA4410">
              <w:rPr>
                <w:rFonts w:ascii="Arial" w:hAnsi="Arial" w:cs="Arial"/>
                <w:color w:val="222222"/>
              </w:rPr>
              <w:t>1582</w:t>
            </w:r>
          </w:p>
        </w:tc>
      </w:tr>
    </w:tbl>
    <w:p w:rsidR="00D8585B" w:rsidRPr="00CA4410" w:rsidRDefault="00D8585B">
      <w:pPr>
        <w:rPr>
          <w:rFonts w:ascii="Arial" w:hAnsi="Arial" w:cs="Arial"/>
        </w:rPr>
      </w:pPr>
    </w:p>
    <w:p w:rsidR="00D8585B" w:rsidRPr="00CA4410" w:rsidRDefault="00D8585B">
      <w:pPr>
        <w:rPr>
          <w:rFonts w:ascii="Arial" w:hAnsi="Arial" w:cs="Arial"/>
        </w:rPr>
      </w:pPr>
    </w:p>
    <w:p w:rsidR="00D8585B" w:rsidRPr="00CA4410" w:rsidRDefault="00D8585B">
      <w:pPr>
        <w:rPr>
          <w:rFonts w:ascii="Arial" w:hAnsi="Arial" w:cs="Arial"/>
        </w:rPr>
      </w:pPr>
    </w:p>
    <w:p w:rsidR="00D8585B" w:rsidRPr="00CA4410" w:rsidRDefault="00D8585B">
      <w:pPr>
        <w:rPr>
          <w:rFonts w:ascii="Arial" w:hAnsi="Arial" w:cs="Arial"/>
        </w:rPr>
      </w:pPr>
      <w:bookmarkStart w:id="0" w:name="_GoBack"/>
      <w:bookmarkEnd w:id="0"/>
    </w:p>
    <w:sectPr w:rsidR="00D8585B" w:rsidRPr="00CA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9A"/>
    <w:multiLevelType w:val="multilevel"/>
    <w:tmpl w:val="58D2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0C4550"/>
    <w:multiLevelType w:val="multilevel"/>
    <w:tmpl w:val="58D2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6F11F1"/>
    <w:multiLevelType w:val="hybridMultilevel"/>
    <w:tmpl w:val="E95AE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C"/>
    <w:rsid w:val="00086284"/>
    <w:rsid w:val="000F7B3C"/>
    <w:rsid w:val="001C78AA"/>
    <w:rsid w:val="002528B3"/>
    <w:rsid w:val="00257C7A"/>
    <w:rsid w:val="002805D6"/>
    <w:rsid w:val="00297266"/>
    <w:rsid w:val="00366F59"/>
    <w:rsid w:val="0038345A"/>
    <w:rsid w:val="0039047C"/>
    <w:rsid w:val="003F57CE"/>
    <w:rsid w:val="003F6C4F"/>
    <w:rsid w:val="00517933"/>
    <w:rsid w:val="00524B30"/>
    <w:rsid w:val="0058531E"/>
    <w:rsid w:val="005B1035"/>
    <w:rsid w:val="007C7D8A"/>
    <w:rsid w:val="007E4F2C"/>
    <w:rsid w:val="008566CB"/>
    <w:rsid w:val="00926755"/>
    <w:rsid w:val="009339B8"/>
    <w:rsid w:val="00A57A3A"/>
    <w:rsid w:val="00B35382"/>
    <w:rsid w:val="00B403F1"/>
    <w:rsid w:val="00B63CBE"/>
    <w:rsid w:val="00BB64DF"/>
    <w:rsid w:val="00BB705C"/>
    <w:rsid w:val="00BF36AD"/>
    <w:rsid w:val="00C457CF"/>
    <w:rsid w:val="00CA4410"/>
    <w:rsid w:val="00CE250C"/>
    <w:rsid w:val="00D33547"/>
    <w:rsid w:val="00D8585B"/>
    <w:rsid w:val="00D955C5"/>
    <w:rsid w:val="00DE6102"/>
    <w:rsid w:val="00EA5630"/>
    <w:rsid w:val="00F719C8"/>
    <w:rsid w:val="00FD06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6102"/>
    <w:pPr>
      <w:spacing w:before="6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7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102"/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customStyle="1" w:styleId="result-field">
    <w:name w:val="result-field"/>
    <w:basedOn w:val="Standardnpsmoodstavce"/>
    <w:rsid w:val="00DE6102"/>
  </w:style>
  <w:style w:type="character" w:customStyle="1" w:styleId="result-field-label">
    <w:name w:val="result-field-label"/>
    <w:basedOn w:val="Standardnpsmoodstavce"/>
    <w:rsid w:val="00DE6102"/>
  </w:style>
  <w:style w:type="character" w:styleId="Hypertextovodkaz">
    <w:name w:val="Hyperlink"/>
    <w:basedOn w:val="Standardnpsmoodstavce"/>
    <w:uiPriority w:val="99"/>
    <w:semiHidden/>
    <w:unhideWhenUsed/>
    <w:rsid w:val="00D8585B"/>
    <w:rPr>
      <w:strike w:val="0"/>
      <w:dstrike w:val="0"/>
      <w:color w:val="1B7EAC"/>
      <w:u w:val="none"/>
      <w:effect w:val="none"/>
      <w:shd w:val="clear" w:color="auto" w:fill="auto"/>
    </w:rPr>
  </w:style>
  <w:style w:type="character" w:customStyle="1" w:styleId="Nzev1">
    <w:name w:val="Název1"/>
    <w:basedOn w:val="Standardnpsmoodstavce"/>
    <w:rsid w:val="00D8585B"/>
  </w:style>
  <w:style w:type="table" w:styleId="Mkatabulky">
    <w:name w:val="Table Grid"/>
    <w:basedOn w:val="Normlntabulka"/>
    <w:uiPriority w:val="59"/>
    <w:rsid w:val="00D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link">
    <w:name w:val="comment-link"/>
    <w:basedOn w:val="Standardnpsmoodstavce"/>
    <w:rsid w:val="001C78AA"/>
  </w:style>
  <w:style w:type="character" w:customStyle="1" w:styleId="tableau2">
    <w:name w:val="tableau2"/>
    <w:basedOn w:val="Standardnpsmoodstavce"/>
    <w:rsid w:val="00B4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6102"/>
    <w:pPr>
      <w:spacing w:before="6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7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102"/>
    <w:rPr>
      <w:rFonts w:ascii="inherit" w:eastAsia="Times New Roman" w:hAnsi="inherit" w:cs="Times New Roman"/>
      <w:b/>
      <w:bCs/>
      <w:kern w:val="36"/>
      <w:sz w:val="24"/>
      <w:szCs w:val="24"/>
      <w:lang w:eastAsia="cs-CZ"/>
    </w:rPr>
  </w:style>
  <w:style w:type="character" w:customStyle="1" w:styleId="result-field">
    <w:name w:val="result-field"/>
    <w:basedOn w:val="Standardnpsmoodstavce"/>
    <w:rsid w:val="00DE6102"/>
  </w:style>
  <w:style w:type="character" w:customStyle="1" w:styleId="result-field-label">
    <w:name w:val="result-field-label"/>
    <w:basedOn w:val="Standardnpsmoodstavce"/>
    <w:rsid w:val="00DE6102"/>
  </w:style>
  <w:style w:type="character" w:styleId="Hypertextovodkaz">
    <w:name w:val="Hyperlink"/>
    <w:basedOn w:val="Standardnpsmoodstavce"/>
    <w:uiPriority w:val="99"/>
    <w:semiHidden/>
    <w:unhideWhenUsed/>
    <w:rsid w:val="00D8585B"/>
    <w:rPr>
      <w:strike w:val="0"/>
      <w:dstrike w:val="0"/>
      <w:color w:val="1B7EAC"/>
      <w:u w:val="none"/>
      <w:effect w:val="none"/>
      <w:shd w:val="clear" w:color="auto" w:fill="auto"/>
    </w:rPr>
  </w:style>
  <w:style w:type="character" w:customStyle="1" w:styleId="Nzev1">
    <w:name w:val="Název1"/>
    <w:basedOn w:val="Standardnpsmoodstavce"/>
    <w:rsid w:val="00D8585B"/>
  </w:style>
  <w:style w:type="table" w:styleId="Mkatabulky">
    <w:name w:val="Table Grid"/>
    <w:basedOn w:val="Normlntabulka"/>
    <w:uiPriority w:val="59"/>
    <w:rsid w:val="00D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link">
    <w:name w:val="comment-link"/>
    <w:basedOn w:val="Standardnpsmoodstavce"/>
    <w:rsid w:val="001C78AA"/>
  </w:style>
  <w:style w:type="character" w:customStyle="1" w:styleId="tableau2">
    <w:name w:val="tableau2"/>
    <w:basedOn w:val="Standardnpsmoodstavce"/>
    <w:rsid w:val="00B4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europa.edqm.eu/app/phpa/content/issue32-4/20912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Jůzová Hana</dc:creator>
  <cp:lastModifiedBy>Jůzová Hana</cp:lastModifiedBy>
  <cp:revision>21</cp:revision>
  <cp:lastPrinted>2020-09-21T10:54:00Z</cp:lastPrinted>
  <dcterms:created xsi:type="dcterms:W3CDTF">2020-09-07T12:58:00Z</dcterms:created>
  <dcterms:modified xsi:type="dcterms:W3CDTF">2020-09-29T14:43:00Z</dcterms:modified>
</cp:coreProperties>
</file>